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9A2" w:rsidRDefault="00C969A2" w:rsidP="00DA52D2">
      <w:pPr>
        <w:rPr>
          <w:rFonts w:ascii="Arial" w:hAnsi="Arial" w:cs="Arial"/>
        </w:rPr>
      </w:pPr>
    </w:p>
    <w:p w:rsidR="00DA52D2" w:rsidRDefault="00DA52D2" w:rsidP="00DA52D2">
      <w:pPr>
        <w:rPr>
          <w:rFonts w:ascii="Arial" w:hAnsi="Arial" w:cs="Arial"/>
        </w:rPr>
      </w:pPr>
    </w:p>
    <w:p w:rsidR="00715D2D" w:rsidRDefault="00850A9A" w:rsidP="00715D2D">
      <w:pPr>
        <w:keepNext/>
        <w:jc w:val="center"/>
        <w:outlineLvl w:val="5"/>
        <w:rPr>
          <w:rFonts w:ascii="Arial" w:eastAsia="Times New Roman" w:hAnsi="Arial" w:cs="Arial"/>
          <w:b/>
        </w:rPr>
      </w:pPr>
      <w:r>
        <w:rPr>
          <w:rFonts w:ascii="Arial" w:eastAsia="Times New Roman" w:hAnsi="Arial" w:cs="Arial"/>
          <w:b/>
        </w:rPr>
        <w:t xml:space="preserve">Casual Work at </w:t>
      </w:r>
      <w:r w:rsidR="00715D2D">
        <w:rPr>
          <w:rFonts w:ascii="Arial" w:eastAsia="Times New Roman" w:hAnsi="Arial" w:cs="Arial"/>
          <w:b/>
        </w:rPr>
        <w:t>St Albans Museums and Gallery</w:t>
      </w:r>
    </w:p>
    <w:p w:rsidR="00223371" w:rsidRDefault="00223371" w:rsidP="00800504">
      <w:pPr>
        <w:jc w:val="center"/>
        <w:rPr>
          <w:rFonts w:ascii="Arial" w:eastAsia="Times New Roman" w:hAnsi="Arial" w:cs="Arial"/>
          <w:b/>
        </w:rPr>
      </w:pPr>
      <w:r>
        <w:rPr>
          <w:rFonts w:ascii="Arial" w:eastAsia="Times New Roman" w:hAnsi="Arial" w:cs="Arial"/>
          <w:b/>
        </w:rPr>
        <w:t>Casual Events Assistant - £10.00 per hour</w:t>
      </w:r>
    </w:p>
    <w:p w:rsidR="00800504" w:rsidRPr="008979DC" w:rsidRDefault="00223371" w:rsidP="00800504">
      <w:pPr>
        <w:jc w:val="center"/>
        <w:rPr>
          <w:rFonts w:ascii="Arial" w:eastAsia="Times New Roman" w:hAnsi="Arial" w:cs="Arial"/>
          <w:b/>
        </w:rPr>
      </w:pPr>
      <w:r>
        <w:rPr>
          <w:rFonts w:ascii="Arial" w:eastAsia="Times New Roman" w:hAnsi="Arial" w:cs="Arial"/>
          <w:b/>
        </w:rPr>
        <w:t xml:space="preserve">Casual Museum Assistant - </w:t>
      </w:r>
      <w:r w:rsidR="00715D2D">
        <w:rPr>
          <w:rFonts w:ascii="Arial" w:eastAsia="Times New Roman" w:hAnsi="Arial" w:cs="Arial"/>
          <w:b/>
        </w:rPr>
        <w:t>£8.75 per hour</w:t>
      </w:r>
    </w:p>
    <w:p w:rsidR="00800504" w:rsidRPr="008979DC" w:rsidRDefault="00800504" w:rsidP="00800504">
      <w:pPr>
        <w:jc w:val="both"/>
        <w:rPr>
          <w:rFonts w:ascii="Arial" w:eastAsia="Times New Roman" w:hAnsi="Arial" w:cs="Arial"/>
        </w:rPr>
      </w:pPr>
    </w:p>
    <w:p w:rsidR="009F539D" w:rsidRDefault="009F539D" w:rsidP="009F539D">
      <w:pPr>
        <w:pStyle w:val="Default"/>
      </w:pPr>
      <w:r>
        <w:t>St Albans is a unique English Cathedral City with a colourful history which can be seen in the Roman remains and variety of beautiful architecture, heritage sites and conservation areas. Set within green belt, off the M25, A1M and M1 the District includes a cathedral, historic city centre and charming villages.</w:t>
      </w:r>
    </w:p>
    <w:p w:rsidR="009F539D" w:rsidRDefault="009F539D" w:rsidP="00715D2D">
      <w:pPr>
        <w:rPr>
          <w:rFonts w:ascii="Arial" w:hAnsi="Arial" w:cs="Arial"/>
          <w:sz w:val="28"/>
          <w:szCs w:val="28"/>
        </w:rPr>
      </w:pPr>
    </w:p>
    <w:p w:rsidR="00403F66" w:rsidRDefault="00403F66" w:rsidP="00403F66">
      <w:pPr>
        <w:rPr>
          <w:rFonts w:ascii="Arial" w:hAnsi="Arial" w:cs="Arial"/>
        </w:rPr>
      </w:pPr>
      <w:r>
        <w:rPr>
          <w:rFonts w:ascii="Arial" w:hAnsi="Arial" w:cs="Arial"/>
        </w:rPr>
        <w:t xml:space="preserve">Joining our casual register is perfect for anyone looking for a flexible way of working. </w:t>
      </w:r>
      <w:r w:rsidR="00850A9A">
        <w:rPr>
          <w:rFonts w:ascii="Arial" w:hAnsi="Arial" w:cs="Arial"/>
        </w:rPr>
        <w:t>Y</w:t>
      </w:r>
      <w:r>
        <w:rPr>
          <w:rFonts w:ascii="Arial" w:hAnsi="Arial" w:cs="Arial"/>
        </w:rPr>
        <w:t>ou will work on an ‘as and when needed’ basis in order to support our Museums service.</w:t>
      </w:r>
    </w:p>
    <w:p w:rsidR="00403F66" w:rsidRDefault="00403F66" w:rsidP="00403F66">
      <w:pPr>
        <w:rPr>
          <w:rFonts w:ascii="Arial" w:hAnsi="Arial" w:cs="Arial"/>
        </w:rPr>
      </w:pPr>
    </w:p>
    <w:p w:rsidR="00403F66" w:rsidRDefault="00403F66" w:rsidP="00403F66">
      <w:pPr>
        <w:rPr>
          <w:rFonts w:ascii="Arial" w:hAnsi="Arial" w:cs="Arial"/>
        </w:rPr>
      </w:pPr>
      <w:r>
        <w:rPr>
          <w:rFonts w:ascii="Arial" w:hAnsi="Arial" w:cs="Arial"/>
        </w:rPr>
        <w:t xml:space="preserve">We are looking for individuals with excellent communication and customer service skills </w:t>
      </w:r>
      <w:r w:rsidR="00850A9A">
        <w:rPr>
          <w:rFonts w:ascii="Arial" w:hAnsi="Arial" w:cs="Arial"/>
        </w:rPr>
        <w:t>for both of these pools:</w:t>
      </w:r>
    </w:p>
    <w:p w:rsidR="00403F66" w:rsidRDefault="00403F66" w:rsidP="00403F66">
      <w:pPr>
        <w:rPr>
          <w:rFonts w:ascii="Arial" w:hAnsi="Arial" w:cs="Arial"/>
        </w:rPr>
      </w:pPr>
    </w:p>
    <w:p w:rsidR="00715D2D" w:rsidRPr="009F539D" w:rsidRDefault="00444B25" w:rsidP="00715D2D">
      <w:pPr>
        <w:rPr>
          <w:rFonts w:ascii="Arial" w:hAnsi="Arial" w:cs="Arial"/>
          <w:b/>
        </w:rPr>
      </w:pPr>
      <w:r>
        <w:rPr>
          <w:rFonts w:ascii="Arial" w:hAnsi="Arial" w:cs="Arial"/>
          <w:b/>
        </w:rPr>
        <w:t xml:space="preserve">Casual </w:t>
      </w:r>
      <w:r w:rsidR="00715D2D" w:rsidRPr="009F539D">
        <w:rPr>
          <w:rFonts w:ascii="Arial" w:hAnsi="Arial" w:cs="Arial"/>
          <w:b/>
        </w:rPr>
        <w:t>Museum Assistant (</w:t>
      </w:r>
      <w:r w:rsidR="00850A9A">
        <w:rPr>
          <w:rFonts w:ascii="Arial" w:hAnsi="Arial" w:cs="Arial"/>
          <w:b/>
        </w:rPr>
        <w:t>Monday to Sunday – working during the daytime</w:t>
      </w:r>
      <w:r w:rsidR="00715D2D" w:rsidRPr="009F539D">
        <w:rPr>
          <w:rFonts w:ascii="Arial" w:hAnsi="Arial" w:cs="Arial"/>
          <w:b/>
        </w:rPr>
        <w:t>)</w:t>
      </w:r>
    </w:p>
    <w:p w:rsidR="00444B25" w:rsidRDefault="00444B25" w:rsidP="00715D2D">
      <w:pPr>
        <w:rPr>
          <w:rFonts w:ascii="Arial" w:hAnsi="Arial" w:cs="Arial"/>
        </w:rPr>
      </w:pPr>
      <w:r>
        <w:rPr>
          <w:rFonts w:ascii="Arial" w:hAnsi="Arial" w:cs="Arial"/>
        </w:rPr>
        <w:t xml:space="preserve">We are looking for people to </w:t>
      </w:r>
      <w:r w:rsidR="00715D2D" w:rsidRPr="009F539D">
        <w:rPr>
          <w:rFonts w:ascii="Arial" w:hAnsi="Arial" w:cs="Arial"/>
        </w:rPr>
        <w:t>pro</w:t>
      </w:r>
      <w:r>
        <w:rPr>
          <w:rFonts w:ascii="Arial" w:hAnsi="Arial" w:cs="Arial"/>
        </w:rPr>
        <w:t xml:space="preserve">vide cover on a casual basis for both our </w:t>
      </w:r>
      <w:r w:rsidR="00715D2D" w:rsidRPr="009F539D">
        <w:rPr>
          <w:rFonts w:ascii="Arial" w:hAnsi="Arial" w:cs="Arial"/>
        </w:rPr>
        <w:t xml:space="preserve">Verulamium Museum and St Albans Museum and Gallery sites. </w:t>
      </w:r>
      <w:r>
        <w:rPr>
          <w:rFonts w:ascii="Arial" w:hAnsi="Arial" w:cs="Arial"/>
        </w:rPr>
        <w:t xml:space="preserve">You will be </w:t>
      </w:r>
      <w:r w:rsidR="00715D2D" w:rsidRPr="009F539D">
        <w:rPr>
          <w:rFonts w:ascii="Arial" w:hAnsi="Arial" w:cs="Arial"/>
        </w:rPr>
        <w:t>provid</w:t>
      </w:r>
      <w:r>
        <w:rPr>
          <w:rFonts w:ascii="Arial" w:hAnsi="Arial" w:cs="Arial"/>
        </w:rPr>
        <w:t>ing</w:t>
      </w:r>
      <w:r w:rsidR="00715D2D" w:rsidRPr="009F539D">
        <w:rPr>
          <w:rFonts w:ascii="Arial" w:hAnsi="Arial" w:cs="Arial"/>
        </w:rPr>
        <w:t xml:space="preserve"> visitors to our sites with a positive, enjo</w:t>
      </w:r>
      <w:r>
        <w:rPr>
          <w:rFonts w:ascii="Arial" w:hAnsi="Arial" w:cs="Arial"/>
        </w:rPr>
        <w:t>yable and rewarding experience.</w:t>
      </w:r>
    </w:p>
    <w:p w:rsidR="00444B25" w:rsidRDefault="00444B25" w:rsidP="00715D2D">
      <w:pPr>
        <w:rPr>
          <w:rFonts w:ascii="Arial" w:hAnsi="Arial" w:cs="Arial"/>
        </w:rPr>
      </w:pPr>
    </w:p>
    <w:p w:rsidR="00715D2D" w:rsidRPr="009F539D" w:rsidRDefault="00444B25" w:rsidP="00715D2D">
      <w:pPr>
        <w:rPr>
          <w:rFonts w:ascii="Arial" w:hAnsi="Arial" w:cs="Arial"/>
        </w:rPr>
      </w:pPr>
      <w:r>
        <w:rPr>
          <w:rFonts w:ascii="Arial" w:hAnsi="Arial" w:cs="Arial"/>
        </w:rPr>
        <w:t xml:space="preserve">You will be </w:t>
      </w:r>
      <w:r w:rsidR="00715D2D" w:rsidRPr="009F539D">
        <w:rPr>
          <w:rFonts w:ascii="Arial" w:hAnsi="Arial" w:cs="Arial"/>
        </w:rPr>
        <w:t>welcoming visitors including school groups, providing information about the sites and other local visitor attractions</w:t>
      </w:r>
      <w:r>
        <w:rPr>
          <w:rFonts w:ascii="Arial" w:hAnsi="Arial" w:cs="Arial"/>
        </w:rPr>
        <w:t xml:space="preserve"> as well as</w:t>
      </w:r>
      <w:r w:rsidR="00715D2D" w:rsidRPr="009F539D">
        <w:rPr>
          <w:rFonts w:ascii="Arial" w:hAnsi="Arial" w:cs="Arial"/>
        </w:rPr>
        <w:t xml:space="preserve"> working in the museum shops. </w:t>
      </w:r>
    </w:p>
    <w:p w:rsidR="00715D2D" w:rsidRPr="009F539D" w:rsidRDefault="00715D2D" w:rsidP="00715D2D">
      <w:pPr>
        <w:rPr>
          <w:rFonts w:ascii="Arial" w:hAnsi="Arial" w:cs="Arial"/>
        </w:rPr>
      </w:pPr>
    </w:p>
    <w:p w:rsidR="00715D2D" w:rsidRPr="009F539D" w:rsidRDefault="00444B25" w:rsidP="00715D2D">
      <w:pPr>
        <w:rPr>
          <w:rFonts w:ascii="Arial" w:hAnsi="Arial" w:cs="Arial"/>
          <w:b/>
        </w:rPr>
      </w:pPr>
      <w:r>
        <w:rPr>
          <w:rFonts w:ascii="Arial" w:hAnsi="Arial" w:cs="Arial"/>
          <w:b/>
        </w:rPr>
        <w:t xml:space="preserve">Casual Events Assistant </w:t>
      </w:r>
      <w:r w:rsidR="00850A9A">
        <w:rPr>
          <w:rFonts w:ascii="Arial" w:hAnsi="Arial" w:cs="Arial"/>
          <w:b/>
        </w:rPr>
        <w:t>(Monday to Saturday – working evenings</w:t>
      </w:r>
      <w:r w:rsidR="00715D2D" w:rsidRPr="009F539D">
        <w:rPr>
          <w:rFonts w:ascii="Arial" w:hAnsi="Arial" w:cs="Arial"/>
          <w:b/>
        </w:rPr>
        <w:t>)</w:t>
      </w:r>
    </w:p>
    <w:p w:rsidR="00850A9A" w:rsidRDefault="00444B25" w:rsidP="00715D2D">
      <w:pPr>
        <w:rPr>
          <w:rFonts w:ascii="Arial" w:hAnsi="Arial" w:cs="Arial"/>
        </w:rPr>
      </w:pPr>
      <w:r>
        <w:rPr>
          <w:rFonts w:ascii="Arial" w:hAnsi="Arial" w:cs="Arial"/>
        </w:rPr>
        <w:t xml:space="preserve">We are also looking for people to </w:t>
      </w:r>
      <w:r w:rsidR="00715D2D" w:rsidRPr="009F539D">
        <w:rPr>
          <w:rFonts w:ascii="Arial" w:hAnsi="Arial" w:cs="Arial"/>
        </w:rPr>
        <w:t xml:space="preserve">provide evening cover at </w:t>
      </w:r>
      <w:r>
        <w:rPr>
          <w:rFonts w:ascii="Arial" w:hAnsi="Arial" w:cs="Arial"/>
        </w:rPr>
        <w:t>our</w:t>
      </w:r>
      <w:r w:rsidR="00715D2D" w:rsidRPr="009F539D">
        <w:rPr>
          <w:rFonts w:ascii="Arial" w:hAnsi="Arial" w:cs="Arial"/>
        </w:rPr>
        <w:t xml:space="preserve"> Verulamium Museum and St A</w:t>
      </w:r>
      <w:r>
        <w:rPr>
          <w:rFonts w:ascii="Arial" w:hAnsi="Arial" w:cs="Arial"/>
        </w:rPr>
        <w:t>lbans Museum and Gallery sites.  You will be providing</w:t>
      </w:r>
      <w:r w:rsidR="00715D2D" w:rsidRPr="009F539D">
        <w:rPr>
          <w:rFonts w:ascii="Arial" w:hAnsi="Arial" w:cs="Arial"/>
        </w:rPr>
        <w:t xml:space="preserve"> a warm and friendly welcome for visitors and guests </w:t>
      </w:r>
      <w:r>
        <w:rPr>
          <w:rFonts w:ascii="Arial" w:hAnsi="Arial" w:cs="Arial"/>
        </w:rPr>
        <w:t xml:space="preserve">on site </w:t>
      </w:r>
      <w:r w:rsidR="00715D2D" w:rsidRPr="009F539D">
        <w:rPr>
          <w:rFonts w:ascii="Arial" w:hAnsi="Arial" w:cs="Arial"/>
        </w:rPr>
        <w:t xml:space="preserve">for evening functions and </w:t>
      </w:r>
      <w:r w:rsidR="00850A9A">
        <w:rPr>
          <w:rFonts w:ascii="Arial" w:hAnsi="Arial" w:cs="Arial"/>
        </w:rPr>
        <w:t xml:space="preserve">also </w:t>
      </w:r>
      <w:r w:rsidR="00715D2D" w:rsidRPr="009F539D">
        <w:rPr>
          <w:rFonts w:ascii="Arial" w:hAnsi="Arial" w:cs="Arial"/>
        </w:rPr>
        <w:t>ensure that evening event</w:t>
      </w:r>
      <w:r>
        <w:rPr>
          <w:rFonts w:ascii="Arial" w:hAnsi="Arial" w:cs="Arial"/>
        </w:rPr>
        <w:t>s</w:t>
      </w:r>
      <w:r w:rsidR="00850A9A">
        <w:rPr>
          <w:rFonts w:ascii="Arial" w:hAnsi="Arial" w:cs="Arial"/>
        </w:rPr>
        <w:t xml:space="preserve"> run safety and securely.</w:t>
      </w:r>
    </w:p>
    <w:p w:rsidR="00850A9A" w:rsidRDefault="00850A9A" w:rsidP="00715D2D">
      <w:pPr>
        <w:rPr>
          <w:rFonts w:ascii="Arial" w:hAnsi="Arial" w:cs="Arial"/>
        </w:rPr>
      </w:pPr>
    </w:p>
    <w:p w:rsidR="00715D2D" w:rsidRPr="009F539D" w:rsidRDefault="00444B25" w:rsidP="00715D2D">
      <w:pPr>
        <w:rPr>
          <w:rFonts w:ascii="Arial" w:hAnsi="Arial" w:cs="Arial"/>
        </w:rPr>
      </w:pPr>
      <w:r>
        <w:rPr>
          <w:rFonts w:ascii="Arial" w:hAnsi="Arial" w:cs="Arial"/>
        </w:rPr>
        <w:t xml:space="preserve">You will </w:t>
      </w:r>
      <w:r w:rsidR="00850A9A">
        <w:rPr>
          <w:rFonts w:ascii="Arial" w:hAnsi="Arial" w:cs="Arial"/>
        </w:rPr>
        <w:t>welcome</w:t>
      </w:r>
      <w:r w:rsidR="00715D2D" w:rsidRPr="009F539D">
        <w:rPr>
          <w:rFonts w:ascii="Arial" w:hAnsi="Arial" w:cs="Arial"/>
        </w:rPr>
        <w:t xml:space="preserve"> visitors</w:t>
      </w:r>
      <w:r>
        <w:rPr>
          <w:rFonts w:ascii="Arial" w:hAnsi="Arial" w:cs="Arial"/>
        </w:rPr>
        <w:t xml:space="preserve"> and</w:t>
      </w:r>
      <w:r w:rsidR="00715D2D" w:rsidRPr="009F539D">
        <w:rPr>
          <w:rFonts w:ascii="Arial" w:hAnsi="Arial" w:cs="Arial"/>
        </w:rPr>
        <w:t xml:space="preserve"> provid</w:t>
      </w:r>
      <w:r w:rsidR="00850A9A">
        <w:rPr>
          <w:rFonts w:ascii="Arial" w:hAnsi="Arial" w:cs="Arial"/>
        </w:rPr>
        <w:t>e</w:t>
      </w:r>
      <w:r w:rsidR="00715D2D" w:rsidRPr="009F539D">
        <w:rPr>
          <w:rFonts w:ascii="Arial" w:hAnsi="Arial" w:cs="Arial"/>
        </w:rPr>
        <w:t xml:space="preserve"> information</w:t>
      </w:r>
      <w:r w:rsidR="00850A9A">
        <w:rPr>
          <w:rFonts w:ascii="Arial" w:hAnsi="Arial" w:cs="Arial"/>
        </w:rPr>
        <w:t xml:space="preserve"> and also ensure </w:t>
      </w:r>
      <w:r w:rsidR="00715D2D" w:rsidRPr="009F539D">
        <w:rPr>
          <w:rFonts w:ascii="Arial" w:hAnsi="Arial" w:cs="Arial"/>
        </w:rPr>
        <w:t>the building and exhibits are secure during functions</w:t>
      </w:r>
      <w:r>
        <w:rPr>
          <w:rFonts w:ascii="Arial" w:hAnsi="Arial" w:cs="Arial"/>
        </w:rPr>
        <w:t xml:space="preserve">. You will also </w:t>
      </w:r>
      <w:r w:rsidR="00850A9A">
        <w:rPr>
          <w:rFonts w:ascii="Arial" w:hAnsi="Arial" w:cs="Arial"/>
        </w:rPr>
        <w:t>oversee</w:t>
      </w:r>
      <w:r>
        <w:rPr>
          <w:rFonts w:ascii="Arial" w:hAnsi="Arial" w:cs="Arial"/>
        </w:rPr>
        <w:t xml:space="preserve"> evening functions</w:t>
      </w:r>
      <w:r w:rsidR="00715D2D" w:rsidRPr="009F539D">
        <w:rPr>
          <w:rFonts w:ascii="Arial" w:hAnsi="Arial" w:cs="Arial"/>
        </w:rPr>
        <w:t xml:space="preserve"> and </w:t>
      </w:r>
      <w:r w:rsidR="00850A9A">
        <w:rPr>
          <w:rFonts w:ascii="Arial" w:hAnsi="Arial" w:cs="Arial"/>
        </w:rPr>
        <w:t xml:space="preserve">provide </w:t>
      </w:r>
      <w:r>
        <w:rPr>
          <w:rFonts w:ascii="Arial" w:hAnsi="Arial" w:cs="Arial"/>
        </w:rPr>
        <w:t xml:space="preserve">logistical support </w:t>
      </w:r>
      <w:r w:rsidR="00850A9A">
        <w:rPr>
          <w:rFonts w:ascii="Arial" w:hAnsi="Arial" w:cs="Arial"/>
        </w:rPr>
        <w:t xml:space="preserve">to caterers etc </w:t>
      </w:r>
      <w:r>
        <w:rPr>
          <w:rFonts w:ascii="Arial" w:hAnsi="Arial" w:cs="Arial"/>
        </w:rPr>
        <w:t>as necessary</w:t>
      </w:r>
      <w:r w:rsidR="00715D2D" w:rsidRPr="009F539D">
        <w:rPr>
          <w:rFonts w:ascii="Arial" w:hAnsi="Arial" w:cs="Arial"/>
        </w:rPr>
        <w:t xml:space="preserve">. </w:t>
      </w:r>
    </w:p>
    <w:p w:rsidR="00850A9A" w:rsidRDefault="00850A9A" w:rsidP="00444B25">
      <w:pPr>
        <w:tabs>
          <w:tab w:val="left" w:pos="9958"/>
        </w:tabs>
        <w:jc w:val="both"/>
        <w:rPr>
          <w:rFonts w:ascii="Arial" w:hAnsi="Arial" w:cs="Arial"/>
          <w:u w:val="single"/>
        </w:rPr>
      </w:pPr>
    </w:p>
    <w:p w:rsidR="00444B25" w:rsidRPr="00444B25" w:rsidRDefault="00444B25" w:rsidP="00444B25">
      <w:pPr>
        <w:tabs>
          <w:tab w:val="left" w:pos="9958"/>
        </w:tabs>
        <w:jc w:val="both"/>
        <w:rPr>
          <w:rFonts w:ascii="Arial" w:hAnsi="Arial" w:cs="Arial"/>
        </w:rPr>
      </w:pPr>
      <w:r w:rsidRPr="00444B25">
        <w:rPr>
          <w:rFonts w:ascii="Arial" w:hAnsi="Arial" w:cs="Arial"/>
        </w:rPr>
        <w:t>All Casual Workers are subject to pre-employment checks including</w:t>
      </w:r>
      <w:r w:rsidR="00850A9A">
        <w:rPr>
          <w:rFonts w:ascii="Arial" w:hAnsi="Arial" w:cs="Arial"/>
        </w:rPr>
        <w:t xml:space="preserve"> </w:t>
      </w:r>
      <w:r w:rsidRPr="00444B25">
        <w:rPr>
          <w:rFonts w:ascii="Arial" w:hAnsi="Arial" w:cs="Arial"/>
        </w:rPr>
        <w:t>Basic Disclosure check on unspent criminal convictions, employment r</w:t>
      </w:r>
      <w:r w:rsidR="00850A9A">
        <w:rPr>
          <w:rFonts w:ascii="Arial" w:hAnsi="Arial" w:cs="Arial"/>
        </w:rPr>
        <w:t>eferences and medical clearances.</w:t>
      </w:r>
    </w:p>
    <w:p w:rsidR="00444B25" w:rsidRDefault="00444B25" w:rsidP="00444B25">
      <w:pPr>
        <w:rPr>
          <w:rFonts w:ascii="Arial" w:hAnsi="Arial" w:cs="Arial"/>
        </w:rPr>
      </w:pPr>
    </w:p>
    <w:p w:rsidR="004F24FB" w:rsidRDefault="00444B25" w:rsidP="00444B25">
      <w:pPr>
        <w:rPr>
          <w:rFonts w:ascii="Arial" w:hAnsi="Arial" w:cs="Arial"/>
        </w:rPr>
      </w:pPr>
      <w:r>
        <w:rPr>
          <w:rFonts w:ascii="Arial" w:hAnsi="Arial" w:cs="Arial"/>
        </w:rPr>
        <w:t xml:space="preserve">If you are interested in this type of opportunity please complete a </w:t>
      </w:r>
      <w:r w:rsidRPr="00444B25">
        <w:rPr>
          <w:rFonts w:ascii="Arial" w:hAnsi="Arial" w:cs="Arial"/>
        </w:rPr>
        <w:t>Casual application form</w:t>
      </w:r>
      <w:r>
        <w:rPr>
          <w:rFonts w:ascii="Arial" w:hAnsi="Arial" w:cs="Arial"/>
        </w:rPr>
        <w:t xml:space="preserve">, available on our website </w:t>
      </w:r>
      <w:hyperlink r:id="rId8" w:history="1">
        <w:r w:rsidRPr="00444B25">
          <w:rPr>
            <w:rStyle w:val="Hyperlink"/>
            <w:rFonts w:ascii="Arial" w:hAnsi="Arial" w:cs="Arial"/>
          </w:rPr>
          <w:t>here</w:t>
        </w:r>
      </w:hyperlink>
      <w:r>
        <w:rPr>
          <w:rFonts w:ascii="Arial" w:hAnsi="Arial" w:cs="Arial"/>
        </w:rPr>
        <w:t xml:space="preserve">. Completed applications need to be emailed to </w:t>
      </w:r>
      <w:hyperlink r:id="rId9" w:history="1">
        <w:r w:rsidRPr="00E35BA3">
          <w:rPr>
            <w:rStyle w:val="Hyperlink"/>
            <w:rFonts w:ascii="Arial" w:hAnsi="Arial" w:cs="Arial"/>
          </w:rPr>
          <w:t>jobapplication@stalbans.gov.uk</w:t>
        </w:r>
      </w:hyperlink>
      <w:r w:rsidR="004F24FB">
        <w:rPr>
          <w:rFonts w:ascii="Arial" w:hAnsi="Arial" w:cs="Arial"/>
        </w:rPr>
        <w:t xml:space="preserve"> and copied to Kate Warren at </w:t>
      </w:r>
      <w:hyperlink r:id="rId10" w:history="1">
        <w:r w:rsidR="004F24FB" w:rsidRPr="00E35BA3">
          <w:rPr>
            <w:rStyle w:val="Hyperlink"/>
            <w:rFonts w:ascii="Arial" w:hAnsi="Arial" w:cs="Arial"/>
          </w:rPr>
          <w:t>kate.warren@stalabsng.vo.uk</w:t>
        </w:r>
      </w:hyperlink>
    </w:p>
    <w:p w:rsidR="004F24FB" w:rsidRDefault="004F24FB" w:rsidP="00444B25">
      <w:pPr>
        <w:rPr>
          <w:rFonts w:ascii="Arial" w:hAnsi="Arial" w:cs="Arial"/>
        </w:rPr>
      </w:pPr>
    </w:p>
    <w:p w:rsidR="00800504" w:rsidRPr="008979DC" w:rsidRDefault="004F24FB" w:rsidP="00444B25">
      <w:pPr>
        <w:rPr>
          <w:rFonts w:ascii="Arial" w:eastAsia="Times New Roman" w:hAnsi="Arial" w:cs="Arial"/>
          <w:b/>
          <w:u w:val="single"/>
        </w:rPr>
      </w:pPr>
      <w:r>
        <w:rPr>
          <w:rFonts w:ascii="Arial" w:hAnsi="Arial" w:cs="Arial"/>
        </w:rPr>
        <w:t>Closing date fo</w:t>
      </w:r>
      <w:r w:rsidR="002C6858">
        <w:rPr>
          <w:rFonts w:ascii="Arial" w:hAnsi="Arial" w:cs="Arial"/>
        </w:rPr>
        <w:t>r applic</w:t>
      </w:r>
      <w:r>
        <w:rPr>
          <w:rFonts w:ascii="Arial" w:hAnsi="Arial" w:cs="Arial"/>
        </w:rPr>
        <w:t xml:space="preserve">ations: </w:t>
      </w:r>
      <w:r w:rsidRPr="004F24FB">
        <w:rPr>
          <w:rFonts w:ascii="Arial" w:hAnsi="Arial" w:cs="Arial"/>
          <w:b/>
          <w:u w:val="single"/>
        </w:rPr>
        <w:t>23 Novemb</w:t>
      </w:r>
      <w:bookmarkStart w:id="0" w:name="_GoBack"/>
      <w:bookmarkEnd w:id="0"/>
      <w:r w:rsidRPr="004F24FB">
        <w:rPr>
          <w:rFonts w:ascii="Arial" w:hAnsi="Arial" w:cs="Arial"/>
          <w:b/>
          <w:u w:val="single"/>
        </w:rPr>
        <w:t>er</w:t>
      </w:r>
      <w:r>
        <w:rPr>
          <w:rFonts w:ascii="Arial" w:hAnsi="Arial" w:cs="Arial"/>
          <w:b/>
          <w:u w:val="single"/>
        </w:rPr>
        <w:t xml:space="preserve"> </w:t>
      </w:r>
      <w:r w:rsidR="00800504" w:rsidRPr="008979DC">
        <w:rPr>
          <w:rFonts w:ascii="Arial" w:eastAsia="Times New Roman" w:hAnsi="Arial" w:cs="Arial"/>
          <w:b/>
          <w:u w:val="single"/>
        </w:rPr>
        <w:t>201</w:t>
      </w:r>
      <w:r w:rsidR="003602F8">
        <w:rPr>
          <w:rFonts w:ascii="Arial" w:eastAsia="Times New Roman" w:hAnsi="Arial" w:cs="Arial"/>
          <w:b/>
          <w:u w:val="single"/>
        </w:rPr>
        <w:t>8</w:t>
      </w:r>
      <w:r w:rsidR="00800504" w:rsidRPr="008979DC">
        <w:rPr>
          <w:rFonts w:ascii="Arial" w:eastAsia="Times New Roman" w:hAnsi="Arial" w:cs="Arial"/>
          <w:b/>
          <w:u w:val="single"/>
        </w:rPr>
        <w:t>.</w:t>
      </w:r>
    </w:p>
    <w:p w:rsidR="00720CA9" w:rsidRDefault="00720CA9" w:rsidP="00DA52D2">
      <w:pPr>
        <w:rPr>
          <w:rFonts w:ascii="Arial" w:hAnsi="Arial" w:cs="Arial"/>
        </w:rPr>
      </w:pPr>
    </w:p>
    <w:p w:rsidR="00720CA9" w:rsidRPr="005E3DB0" w:rsidRDefault="00720CA9" w:rsidP="009E4968"/>
    <w:sectPr w:rsidR="00720CA9" w:rsidRPr="005E3DB0" w:rsidSect="009E4968">
      <w:headerReference w:type="first" r:id="rId11"/>
      <w:footerReference w:type="first" r:id="rId12"/>
      <w:pgSz w:w="11900" w:h="16840"/>
      <w:pgMar w:top="1985" w:right="740" w:bottom="1440" w:left="720"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7384" w:rsidRDefault="00137384">
      <w:r>
        <w:separator/>
      </w:r>
    </w:p>
  </w:endnote>
  <w:endnote w:type="continuationSeparator" w:id="0">
    <w:p w:rsidR="00137384" w:rsidRDefault="00137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003" w:rsidRDefault="00E03188" w:rsidP="00C52004">
    <w:pPr>
      <w:pStyle w:val="Footer"/>
      <w:ind w:firstLine="720"/>
    </w:pPr>
    <w:r>
      <w:rPr>
        <w:noProof/>
        <w:lang w:eastAsia="en-GB"/>
      </w:rPr>
      <w:drawing>
        <wp:anchor distT="0" distB="0" distL="114300" distR="114300" simplePos="0" relativeHeight="251662336" behindDoc="1" locked="0" layoutInCell="1" allowOverlap="1" wp14:anchorId="6B886FD2" wp14:editId="6C36C27F">
          <wp:simplePos x="0" y="0"/>
          <wp:positionH relativeFrom="column">
            <wp:posOffset>4855845</wp:posOffset>
          </wp:positionH>
          <wp:positionV relativeFrom="paragraph">
            <wp:posOffset>-549275</wp:posOffset>
          </wp:positionV>
          <wp:extent cx="1685925" cy="773430"/>
          <wp:effectExtent l="0" t="0" r="9525" b="7620"/>
          <wp:wrapTight wrapText="bothSides">
            <wp:wrapPolygon edited="0">
              <wp:start x="0" y="0"/>
              <wp:lineTo x="0" y="21281"/>
              <wp:lineTo x="21478" y="21281"/>
              <wp:lineTo x="21478" y="0"/>
              <wp:lineTo x="0" y="0"/>
            </wp:wrapPolygon>
          </wp:wrapTight>
          <wp:docPr id="3" name="Picture 3" descr="C:\Users\Courtney.Sidebotham\AppData\Local\Microsoft\Windows\Temporary Internet Files\Content.IE5\2C1PQTKC\mj awards 2017 - finalis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urtney.Sidebotham\AppData\Local\Microsoft\Windows\Temporary Internet Files\Content.IE5\2C1PQTKC\mj awards 2017 - finalist logo.jpg"/>
                  <pic:cNvPicPr>
                    <a:picLocks noChangeAspect="1" noChangeArrowheads="1"/>
                  </pic:cNvPicPr>
                </pic:nvPicPr>
                <pic:blipFill>
                  <a:blip r:embed="rId1" cstate="print">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685925" cy="7734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0288" behindDoc="1" locked="0" layoutInCell="1" allowOverlap="1" wp14:anchorId="5E88A005" wp14:editId="3A6FBBE7">
          <wp:simplePos x="0" y="0"/>
          <wp:positionH relativeFrom="column">
            <wp:posOffset>-266700</wp:posOffset>
          </wp:positionH>
          <wp:positionV relativeFrom="paragraph">
            <wp:posOffset>-796925</wp:posOffset>
          </wp:positionV>
          <wp:extent cx="2667000" cy="1019175"/>
          <wp:effectExtent l="0" t="0" r="0" b="9525"/>
          <wp:wrapTight wrapText="bothSides">
            <wp:wrapPolygon edited="0">
              <wp:start x="0" y="0"/>
              <wp:lineTo x="0" y="21398"/>
              <wp:lineTo x="21446" y="21398"/>
              <wp:lineTo x="21446" y="0"/>
              <wp:lineTo x="0" y="0"/>
            </wp:wrapPolygon>
          </wp:wrapTight>
          <wp:docPr id="6" name="Picture 6" descr="C:\Users\COURTN~1.SID\AppData\Local\Temp\7zO0992A672\IIP Award Brand Mark Gold (Boxed) Pantone 8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URTN~1.SID\AppData\Local\Temp\7zO0992A672\IIP Award Brand Mark Gold (Boxed) Pantone 871+.jpg"/>
                  <pic:cNvPicPr>
                    <a:picLocks noChangeAspect="1" noChangeArrowheads="1"/>
                  </pic:cNvPicPr>
                </pic:nvPicPr>
                <pic:blipFill>
                  <a:blip r:embed="rId3" cstate="print">
                    <a:extLst>
                      <a:ext uri="{BEBA8EAE-BF5A-486C-A8C5-ECC9F3942E4B}">
                        <a14:imgProps xmlns:a14="http://schemas.microsoft.com/office/drawing/2010/main">
                          <a14:imgLayer r:embed="rId4">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66700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7384" w:rsidRDefault="00137384">
      <w:r>
        <w:separator/>
      </w:r>
    </w:p>
  </w:footnote>
  <w:footnote w:type="continuationSeparator" w:id="0">
    <w:p w:rsidR="00137384" w:rsidRDefault="001373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504" w:rsidRDefault="00336093">
    <w:pPr>
      <w:pStyle w:val="Header"/>
    </w:pPr>
    <w:r>
      <w:rPr>
        <w:noProof/>
        <w:lang w:eastAsia="en-GB"/>
      </w:rPr>
      <w:drawing>
        <wp:anchor distT="0" distB="0" distL="114300" distR="114300" simplePos="0" relativeHeight="251666432" behindDoc="1" locked="0" layoutInCell="1" allowOverlap="1" wp14:anchorId="2C9AB982" wp14:editId="46CB75E9">
          <wp:simplePos x="0" y="0"/>
          <wp:positionH relativeFrom="column">
            <wp:posOffset>5029200</wp:posOffset>
          </wp:positionH>
          <wp:positionV relativeFrom="paragraph">
            <wp:posOffset>-277495</wp:posOffset>
          </wp:positionV>
          <wp:extent cx="1809750" cy="873125"/>
          <wp:effectExtent l="0" t="0" r="0" b="3175"/>
          <wp:wrapTight wrapText="bothSides">
            <wp:wrapPolygon edited="0">
              <wp:start x="0" y="0"/>
              <wp:lineTo x="0" y="19793"/>
              <wp:lineTo x="5684" y="21207"/>
              <wp:lineTo x="15688" y="21207"/>
              <wp:lineTo x="21373" y="19793"/>
              <wp:lineTo x="21373" y="0"/>
              <wp:lineTo x="0" y="0"/>
            </wp:wrapPolygon>
          </wp:wrapTight>
          <wp:docPr id="23" name="Picture 2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encrypted-tbn0.gstatic.com/images?q=tbn:ANd9GcRH2RCJ_S5bDvAlT55kEkK0VJX_6KfBoklcUNKWsKoX2kJ3eBwTkZvmrAY9">
                    <a:hlinkClick r:id="rId1"/>
                  </pic:cNvPr>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809750" cy="8731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4384" behindDoc="1" locked="0" layoutInCell="1" allowOverlap="1" wp14:anchorId="33937421" wp14:editId="3ADAEBA2">
          <wp:simplePos x="0" y="0"/>
          <wp:positionH relativeFrom="column">
            <wp:posOffset>-219075</wp:posOffset>
          </wp:positionH>
          <wp:positionV relativeFrom="paragraph">
            <wp:posOffset>-161290</wp:posOffset>
          </wp:positionV>
          <wp:extent cx="3200400" cy="914400"/>
          <wp:effectExtent l="0" t="0" r="0" b="0"/>
          <wp:wrapTight wrapText="bothSides">
            <wp:wrapPolygon edited="0">
              <wp:start x="0" y="0"/>
              <wp:lineTo x="0" y="21150"/>
              <wp:lineTo x="21471" y="21150"/>
              <wp:lineTo x="21471"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
                    <a:extLst>
                      <a:ext uri="{28A0092B-C50C-407E-A947-70E740481C1C}">
                        <a14:useLocalDpi xmlns:a14="http://schemas.microsoft.com/office/drawing/2010/main" val="0"/>
                      </a:ext>
                    </a:extLst>
                  </a:blip>
                  <a:srcRect t="16815" b="15927"/>
                  <a:stretch>
                    <a:fillRect/>
                  </a:stretch>
                </pic:blipFill>
                <pic:spPr bwMode="auto">
                  <a:xfrm>
                    <a:off x="0" y="0"/>
                    <a:ext cx="32004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4B40E5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0AFCD2F4"/>
    <w:lvl w:ilvl="0">
      <w:start w:val="1"/>
      <w:numFmt w:val="decimal"/>
      <w:lvlText w:val="%1."/>
      <w:lvlJc w:val="left"/>
      <w:pPr>
        <w:tabs>
          <w:tab w:val="num" w:pos="1492"/>
        </w:tabs>
        <w:ind w:left="1492" w:hanging="360"/>
      </w:pPr>
    </w:lvl>
  </w:abstractNum>
  <w:abstractNum w:abstractNumId="2">
    <w:nsid w:val="FFFFFF7D"/>
    <w:multiLevelType w:val="singleLevel"/>
    <w:tmpl w:val="9A705838"/>
    <w:lvl w:ilvl="0">
      <w:start w:val="1"/>
      <w:numFmt w:val="decimal"/>
      <w:lvlText w:val="%1."/>
      <w:lvlJc w:val="left"/>
      <w:pPr>
        <w:tabs>
          <w:tab w:val="num" w:pos="1209"/>
        </w:tabs>
        <w:ind w:left="1209" w:hanging="360"/>
      </w:pPr>
    </w:lvl>
  </w:abstractNum>
  <w:abstractNum w:abstractNumId="3">
    <w:nsid w:val="FFFFFF7E"/>
    <w:multiLevelType w:val="singleLevel"/>
    <w:tmpl w:val="FFF4F38C"/>
    <w:lvl w:ilvl="0">
      <w:start w:val="1"/>
      <w:numFmt w:val="decimal"/>
      <w:lvlText w:val="%1."/>
      <w:lvlJc w:val="left"/>
      <w:pPr>
        <w:tabs>
          <w:tab w:val="num" w:pos="926"/>
        </w:tabs>
        <w:ind w:left="926" w:hanging="360"/>
      </w:pPr>
    </w:lvl>
  </w:abstractNum>
  <w:abstractNum w:abstractNumId="4">
    <w:nsid w:val="FFFFFF7F"/>
    <w:multiLevelType w:val="singleLevel"/>
    <w:tmpl w:val="4CCC8E04"/>
    <w:lvl w:ilvl="0">
      <w:start w:val="1"/>
      <w:numFmt w:val="decimal"/>
      <w:lvlText w:val="%1."/>
      <w:lvlJc w:val="left"/>
      <w:pPr>
        <w:tabs>
          <w:tab w:val="num" w:pos="643"/>
        </w:tabs>
        <w:ind w:left="643" w:hanging="360"/>
      </w:pPr>
    </w:lvl>
  </w:abstractNum>
  <w:abstractNum w:abstractNumId="5">
    <w:nsid w:val="FFFFFF80"/>
    <w:multiLevelType w:val="singleLevel"/>
    <w:tmpl w:val="827C5AC4"/>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26DC0DEE"/>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6B3AF600"/>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69CAE65A"/>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14E4F2D6"/>
    <w:lvl w:ilvl="0">
      <w:start w:val="1"/>
      <w:numFmt w:val="decimal"/>
      <w:lvlText w:val="%1."/>
      <w:lvlJc w:val="left"/>
      <w:pPr>
        <w:tabs>
          <w:tab w:val="num" w:pos="360"/>
        </w:tabs>
        <w:ind w:left="360" w:hanging="360"/>
      </w:pPr>
    </w:lvl>
  </w:abstractNum>
  <w:abstractNum w:abstractNumId="10">
    <w:nsid w:val="FFFFFF89"/>
    <w:multiLevelType w:val="singleLevel"/>
    <w:tmpl w:val="2FCCFFA4"/>
    <w:lvl w:ilvl="0">
      <w:start w:val="1"/>
      <w:numFmt w:val="bullet"/>
      <w:lvlText w:val=""/>
      <w:lvlJc w:val="left"/>
      <w:pPr>
        <w:tabs>
          <w:tab w:val="num" w:pos="360"/>
        </w:tabs>
        <w:ind w:left="360" w:hanging="360"/>
      </w:pPr>
      <w:rPr>
        <w:rFonts w:ascii="Symbol" w:hAnsi="Symbol" w:hint="default"/>
      </w:rPr>
    </w:lvl>
  </w:abstractNum>
  <w:abstractNum w:abstractNumId="11">
    <w:nsid w:val="25CF30C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nsid w:val="2E535182"/>
    <w:multiLevelType w:val="hybridMultilevel"/>
    <w:tmpl w:val="764495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5B470606"/>
    <w:multiLevelType w:val="hybridMultilevel"/>
    <w:tmpl w:val="79BA5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7422224"/>
    <w:multiLevelType w:val="hybridMultilevel"/>
    <w:tmpl w:val="094ACD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nsid w:val="7F1632F3"/>
    <w:multiLevelType w:val="hybridMultilevel"/>
    <w:tmpl w:val="DA385306"/>
    <w:lvl w:ilvl="0" w:tplc="5FA484AA">
      <w:start w:val="1"/>
      <w:numFmt w:val="decimal"/>
      <w:pStyle w:val="ListNumberList1"/>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9"/>
  </w:num>
  <w:num w:numId="2">
    <w:abstractNumId w:val="9"/>
  </w:num>
  <w:num w:numId="3">
    <w:abstractNumId w:val="9"/>
  </w:num>
  <w:num w:numId="4">
    <w:abstractNumId w:val="9"/>
  </w:num>
  <w:num w:numId="5">
    <w:abstractNumId w:val="9"/>
  </w:num>
  <w:num w:numId="6">
    <w:abstractNumId w:val="15"/>
  </w:num>
  <w:num w:numId="7">
    <w:abstractNumId w:val="10"/>
  </w:num>
  <w:num w:numId="8">
    <w:abstractNumId w:val="8"/>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 w:numId="17">
    <w:abstractNumId w:val="11"/>
  </w:num>
  <w:num w:numId="18">
    <w:abstractNumId w:val="12"/>
  </w:num>
  <w:num w:numId="19">
    <w:abstractNumId w:val="13"/>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360"/>
  <w:drawingGridVerticalSpacing w:val="360"/>
  <w:displayHorizontalDrawingGridEvery w:val="0"/>
  <w:displayVerticalDrawingGridEvery w:val="0"/>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D2D"/>
    <w:rsid w:val="000C1419"/>
    <w:rsid w:val="000F107B"/>
    <w:rsid w:val="00124A57"/>
    <w:rsid w:val="00137384"/>
    <w:rsid w:val="00162B8E"/>
    <w:rsid w:val="00223371"/>
    <w:rsid w:val="00252AA7"/>
    <w:rsid w:val="0027777F"/>
    <w:rsid w:val="00283189"/>
    <w:rsid w:val="00286433"/>
    <w:rsid w:val="002C6858"/>
    <w:rsid w:val="002F3FAC"/>
    <w:rsid w:val="00333669"/>
    <w:rsid w:val="00336093"/>
    <w:rsid w:val="00357980"/>
    <w:rsid w:val="003602F8"/>
    <w:rsid w:val="003B3C3B"/>
    <w:rsid w:val="00403F66"/>
    <w:rsid w:val="00442237"/>
    <w:rsid w:val="00444B25"/>
    <w:rsid w:val="00450C22"/>
    <w:rsid w:val="00477CDF"/>
    <w:rsid w:val="004D0638"/>
    <w:rsid w:val="004F24FB"/>
    <w:rsid w:val="00564DF6"/>
    <w:rsid w:val="005E0B4B"/>
    <w:rsid w:val="00602670"/>
    <w:rsid w:val="0061323B"/>
    <w:rsid w:val="00613E92"/>
    <w:rsid w:val="00656CD3"/>
    <w:rsid w:val="0066477A"/>
    <w:rsid w:val="006961BA"/>
    <w:rsid w:val="006D2282"/>
    <w:rsid w:val="006E4974"/>
    <w:rsid w:val="007074D9"/>
    <w:rsid w:val="00715D2D"/>
    <w:rsid w:val="00720CA9"/>
    <w:rsid w:val="00792416"/>
    <w:rsid w:val="007B3036"/>
    <w:rsid w:val="007D7EC4"/>
    <w:rsid w:val="007E5288"/>
    <w:rsid w:val="00800504"/>
    <w:rsid w:val="00850A9A"/>
    <w:rsid w:val="008975A0"/>
    <w:rsid w:val="008979DC"/>
    <w:rsid w:val="008E1597"/>
    <w:rsid w:val="008E2E74"/>
    <w:rsid w:val="009342DE"/>
    <w:rsid w:val="00985898"/>
    <w:rsid w:val="009E4968"/>
    <w:rsid w:val="009F539D"/>
    <w:rsid w:val="00A23D44"/>
    <w:rsid w:val="00A60B8B"/>
    <w:rsid w:val="00A75003"/>
    <w:rsid w:val="00A75DC9"/>
    <w:rsid w:val="00A82C90"/>
    <w:rsid w:val="00B441EF"/>
    <w:rsid w:val="00BB76B4"/>
    <w:rsid w:val="00C219DF"/>
    <w:rsid w:val="00C52004"/>
    <w:rsid w:val="00C7286D"/>
    <w:rsid w:val="00C803B9"/>
    <w:rsid w:val="00C969A2"/>
    <w:rsid w:val="00CB6C04"/>
    <w:rsid w:val="00D12F7D"/>
    <w:rsid w:val="00DA52D2"/>
    <w:rsid w:val="00DD449D"/>
    <w:rsid w:val="00DD7163"/>
    <w:rsid w:val="00E03188"/>
    <w:rsid w:val="00E6055F"/>
    <w:rsid w:val="00EA0DC3"/>
    <w:rsid w:val="00F657DD"/>
    <w:rsid w:val="00F7145F"/>
    <w:rsid w:val="00FA11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A57"/>
    <w:rPr>
      <w:rFonts w:cs="Cambria"/>
      <w:sz w:val="24"/>
      <w:szCs w:val="24"/>
      <w:lang w:eastAsia="en-US"/>
    </w:rPr>
  </w:style>
  <w:style w:type="paragraph" w:styleId="Heading1">
    <w:name w:val="heading 1"/>
    <w:basedOn w:val="Normal"/>
    <w:next w:val="Normal"/>
    <w:qFormat/>
    <w:rsid w:val="00442237"/>
    <w:pPr>
      <w:keepNext/>
      <w:ind w:right="175"/>
      <w:jc w:val="both"/>
      <w:outlineLvl w:val="0"/>
    </w:pPr>
    <w:rPr>
      <w:rFonts w:ascii="Times New Roman" w:eastAsia="Times New Roman" w:hAnsi="Times New Roman" w:cs="Times New Roman"/>
      <w:b/>
      <w:sz w:val="22"/>
      <w:szCs w:val="20"/>
      <w:u w:val="single"/>
      <w:lang w:eastAsia="en-GB"/>
    </w:rPr>
  </w:style>
  <w:style w:type="paragraph" w:styleId="Heading6">
    <w:name w:val="heading 6"/>
    <w:basedOn w:val="Normal"/>
    <w:next w:val="Normal"/>
    <w:link w:val="Heading6Char"/>
    <w:semiHidden/>
    <w:unhideWhenUsed/>
    <w:qFormat/>
    <w:rsid w:val="00800504"/>
    <w:pPr>
      <w:spacing w:before="240" w:after="60"/>
      <w:outlineLvl w:val="5"/>
    </w:pPr>
    <w:rPr>
      <w:rFonts w:ascii="Calibri" w:eastAsia="Times New Roman" w:hAnsi="Calibri" w:cs="Times New Roman"/>
      <w:b/>
      <w:bCs/>
      <w:sz w:val="22"/>
      <w:szCs w:val="22"/>
    </w:rPr>
  </w:style>
  <w:style w:type="paragraph" w:styleId="Heading8">
    <w:name w:val="heading 8"/>
    <w:basedOn w:val="Normal"/>
    <w:next w:val="Normal"/>
    <w:qFormat/>
    <w:rsid w:val="00286433"/>
    <w:pPr>
      <w:spacing w:before="240" w:after="60"/>
      <w:outlineLvl w:val="7"/>
    </w:pPr>
    <w:rPr>
      <w:rFonts w:ascii="Times New Roman" w:hAnsi="Times New Roman" w:cs="Times New Roman"/>
      <w:i/>
      <w:iCs/>
    </w:rPr>
  </w:style>
  <w:style w:type="paragraph" w:styleId="Heading9">
    <w:name w:val="heading 9"/>
    <w:basedOn w:val="Normal"/>
    <w:next w:val="Normal"/>
    <w:qFormat/>
    <w:rsid w:val="00286433"/>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NumberList1">
    <w:name w:val="ListNumber List 1"/>
    <w:basedOn w:val="Normal"/>
    <w:next w:val="ListNumber"/>
    <w:uiPriority w:val="99"/>
    <w:rsid w:val="00A70A57"/>
    <w:pPr>
      <w:numPr>
        <w:numId w:val="6"/>
      </w:numPr>
      <w:spacing w:after="210" w:line="320" w:lineRule="exact"/>
    </w:pPr>
    <w:rPr>
      <w:rFonts w:ascii="Arial" w:hAnsi="Arial" w:cs="Arial"/>
      <w:sz w:val="21"/>
      <w:szCs w:val="21"/>
    </w:rPr>
  </w:style>
  <w:style w:type="paragraph" w:styleId="ListNumber">
    <w:name w:val="List Number"/>
    <w:basedOn w:val="Normal"/>
    <w:uiPriority w:val="99"/>
    <w:semiHidden/>
    <w:rsid w:val="00A70A57"/>
    <w:pPr>
      <w:tabs>
        <w:tab w:val="num" w:pos="360"/>
      </w:tabs>
      <w:ind w:left="360" w:hanging="360"/>
    </w:pPr>
  </w:style>
  <w:style w:type="paragraph" w:styleId="TOC1">
    <w:name w:val="toc 1"/>
    <w:basedOn w:val="Normal"/>
    <w:next w:val="Normal"/>
    <w:autoRedefine/>
    <w:uiPriority w:val="99"/>
    <w:semiHidden/>
    <w:rsid w:val="00A70A57"/>
    <w:pPr>
      <w:spacing w:before="120" w:line="320" w:lineRule="exact"/>
    </w:pPr>
    <w:rPr>
      <w:rFonts w:ascii="Arial" w:hAnsi="Arial" w:cs="Arial"/>
      <w:b/>
      <w:bCs/>
      <w:color w:val="548DD4"/>
      <w:sz w:val="21"/>
      <w:szCs w:val="21"/>
    </w:rPr>
  </w:style>
  <w:style w:type="paragraph" w:styleId="Header">
    <w:name w:val="header"/>
    <w:basedOn w:val="Normal"/>
    <w:link w:val="HeaderChar"/>
    <w:uiPriority w:val="99"/>
    <w:unhideWhenUsed/>
    <w:rsid w:val="002B077C"/>
    <w:pPr>
      <w:tabs>
        <w:tab w:val="center" w:pos="4320"/>
        <w:tab w:val="right" w:pos="8640"/>
      </w:tabs>
    </w:pPr>
  </w:style>
  <w:style w:type="character" w:customStyle="1" w:styleId="HeaderChar">
    <w:name w:val="Header Char"/>
    <w:link w:val="Header"/>
    <w:uiPriority w:val="99"/>
    <w:rsid w:val="002B077C"/>
    <w:rPr>
      <w:rFonts w:cs="Cambria"/>
      <w:sz w:val="24"/>
      <w:szCs w:val="24"/>
    </w:rPr>
  </w:style>
  <w:style w:type="paragraph" w:styleId="Footer">
    <w:name w:val="footer"/>
    <w:basedOn w:val="Normal"/>
    <w:link w:val="FooterChar"/>
    <w:uiPriority w:val="99"/>
    <w:unhideWhenUsed/>
    <w:rsid w:val="002B077C"/>
    <w:pPr>
      <w:tabs>
        <w:tab w:val="center" w:pos="4320"/>
        <w:tab w:val="right" w:pos="8640"/>
      </w:tabs>
    </w:pPr>
  </w:style>
  <w:style w:type="character" w:customStyle="1" w:styleId="FooterChar">
    <w:name w:val="Footer Char"/>
    <w:link w:val="Footer"/>
    <w:uiPriority w:val="99"/>
    <w:rsid w:val="002B077C"/>
    <w:rPr>
      <w:rFonts w:cs="Cambria"/>
      <w:sz w:val="24"/>
      <w:szCs w:val="24"/>
    </w:rPr>
  </w:style>
  <w:style w:type="paragraph" w:styleId="Title">
    <w:name w:val="Title"/>
    <w:basedOn w:val="Normal"/>
    <w:qFormat/>
    <w:rsid w:val="00286433"/>
    <w:pPr>
      <w:tabs>
        <w:tab w:val="left" w:pos="3600"/>
      </w:tabs>
      <w:ind w:left="851"/>
      <w:jc w:val="center"/>
    </w:pPr>
    <w:rPr>
      <w:rFonts w:ascii="Times New Roman" w:eastAsia="Times New Roman" w:hAnsi="Times New Roman" w:cs="Times New Roman"/>
      <w:b/>
      <w:sz w:val="22"/>
      <w:szCs w:val="20"/>
    </w:rPr>
  </w:style>
  <w:style w:type="character" w:styleId="Strong">
    <w:name w:val="Strong"/>
    <w:qFormat/>
    <w:rsid w:val="00286433"/>
    <w:rPr>
      <w:b/>
      <w:bCs/>
    </w:rPr>
  </w:style>
  <w:style w:type="character" w:styleId="CommentReference">
    <w:name w:val="annotation reference"/>
    <w:semiHidden/>
    <w:rsid w:val="00564DF6"/>
    <w:rPr>
      <w:sz w:val="16"/>
      <w:szCs w:val="16"/>
    </w:rPr>
  </w:style>
  <w:style w:type="paragraph" w:styleId="CommentText">
    <w:name w:val="annotation text"/>
    <w:basedOn w:val="Normal"/>
    <w:semiHidden/>
    <w:rsid w:val="00564DF6"/>
    <w:rPr>
      <w:rFonts w:ascii="Times New Roman" w:eastAsia="Times New Roman" w:hAnsi="Times New Roman" w:cs="Times New Roman"/>
      <w:sz w:val="20"/>
      <w:szCs w:val="20"/>
    </w:rPr>
  </w:style>
  <w:style w:type="paragraph" w:styleId="BalloonText">
    <w:name w:val="Balloon Text"/>
    <w:basedOn w:val="Normal"/>
    <w:semiHidden/>
    <w:rsid w:val="00564DF6"/>
    <w:rPr>
      <w:rFonts w:ascii="Tahoma" w:hAnsi="Tahoma" w:cs="Tahoma"/>
      <w:sz w:val="16"/>
      <w:szCs w:val="16"/>
    </w:rPr>
  </w:style>
  <w:style w:type="paragraph" w:styleId="CommentSubject">
    <w:name w:val="annotation subject"/>
    <w:basedOn w:val="CommentText"/>
    <w:next w:val="CommentText"/>
    <w:semiHidden/>
    <w:rsid w:val="00E6055F"/>
    <w:rPr>
      <w:rFonts w:ascii="Cambria" w:eastAsia="Cambria" w:hAnsi="Cambria" w:cs="Cambria"/>
      <w:b/>
      <w:bCs/>
    </w:rPr>
  </w:style>
  <w:style w:type="paragraph" w:styleId="BodyText3">
    <w:name w:val="Body Text 3"/>
    <w:basedOn w:val="Normal"/>
    <w:rsid w:val="009E4968"/>
    <w:pPr>
      <w:jc w:val="both"/>
    </w:pPr>
    <w:rPr>
      <w:rFonts w:ascii="Times New Roman" w:eastAsia="Times New Roman" w:hAnsi="Times New Roman" w:cs="Times New Roman"/>
      <w:sz w:val="22"/>
      <w:szCs w:val="20"/>
    </w:rPr>
  </w:style>
  <w:style w:type="character" w:styleId="Hyperlink">
    <w:name w:val="Hyperlink"/>
    <w:rsid w:val="009E4968"/>
    <w:rPr>
      <w:color w:val="0000FF"/>
      <w:u w:val="single"/>
    </w:rPr>
  </w:style>
  <w:style w:type="character" w:styleId="FollowedHyperlink">
    <w:name w:val="FollowedHyperlink"/>
    <w:rsid w:val="009E4968"/>
    <w:rPr>
      <w:color w:val="606420"/>
      <w:u w:val="single"/>
    </w:rPr>
  </w:style>
  <w:style w:type="character" w:customStyle="1" w:styleId="Heading6Char">
    <w:name w:val="Heading 6 Char"/>
    <w:link w:val="Heading6"/>
    <w:semiHidden/>
    <w:rsid w:val="00800504"/>
    <w:rPr>
      <w:rFonts w:ascii="Calibri" w:eastAsia="Times New Roman" w:hAnsi="Calibri" w:cs="Times New Roman"/>
      <w:b/>
      <w:bCs/>
      <w:sz w:val="22"/>
      <w:szCs w:val="22"/>
      <w:lang w:eastAsia="en-US"/>
    </w:rPr>
  </w:style>
  <w:style w:type="paragraph" w:customStyle="1" w:styleId="Default">
    <w:name w:val="Default"/>
    <w:rsid w:val="00EA0DC3"/>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715D2D"/>
    <w:pPr>
      <w:spacing w:after="160" w:line="256" w:lineRule="auto"/>
      <w:ind w:left="720"/>
      <w:contextualSpacing/>
    </w:pPr>
    <w:rPr>
      <w:rFonts w:asciiTheme="minorHAnsi" w:eastAsiaTheme="minorHAnsi" w:hAnsiTheme="minorHAnsi" w:cstheme="minorBidi"/>
      <w:sz w:val="22"/>
      <w:szCs w:val="22"/>
    </w:rPr>
  </w:style>
  <w:style w:type="paragraph" w:styleId="BodyText2">
    <w:name w:val="Body Text 2"/>
    <w:basedOn w:val="Normal"/>
    <w:link w:val="BodyText2Char"/>
    <w:semiHidden/>
    <w:unhideWhenUsed/>
    <w:rsid w:val="00403F66"/>
    <w:pPr>
      <w:spacing w:after="120" w:line="480" w:lineRule="auto"/>
    </w:pPr>
  </w:style>
  <w:style w:type="character" w:customStyle="1" w:styleId="BodyText2Char">
    <w:name w:val="Body Text 2 Char"/>
    <w:basedOn w:val="DefaultParagraphFont"/>
    <w:link w:val="BodyText2"/>
    <w:semiHidden/>
    <w:rsid w:val="00403F66"/>
    <w:rPr>
      <w:rFonts w:cs="Cambria"/>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A57"/>
    <w:rPr>
      <w:rFonts w:cs="Cambria"/>
      <w:sz w:val="24"/>
      <w:szCs w:val="24"/>
      <w:lang w:eastAsia="en-US"/>
    </w:rPr>
  </w:style>
  <w:style w:type="paragraph" w:styleId="Heading1">
    <w:name w:val="heading 1"/>
    <w:basedOn w:val="Normal"/>
    <w:next w:val="Normal"/>
    <w:qFormat/>
    <w:rsid w:val="00442237"/>
    <w:pPr>
      <w:keepNext/>
      <w:ind w:right="175"/>
      <w:jc w:val="both"/>
      <w:outlineLvl w:val="0"/>
    </w:pPr>
    <w:rPr>
      <w:rFonts w:ascii="Times New Roman" w:eastAsia="Times New Roman" w:hAnsi="Times New Roman" w:cs="Times New Roman"/>
      <w:b/>
      <w:sz w:val="22"/>
      <w:szCs w:val="20"/>
      <w:u w:val="single"/>
      <w:lang w:eastAsia="en-GB"/>
    </w:rPr>
  </w:style>
  <w:style w:type="paragraph" w:styleId="Heading6">
    <w:name w:val="heading 6"/>
    <w:basedOn w:val="Normal"/>
    <w:next w:val="Normal"/>
    <w:link w:val="Heading6Char"/>
    <w:semiHidden/>
    <w:unhideWhenUsed/>
    <w:qFormat/>
    <w:rsid w:val="00800504"/>
    <w:pPr>
      <w:spacing w:before="240" w:after="60"/>
      <w:outlineLvl w:val="5"/>
    </w:pPr>
    <w:rPr>
      <w:rFonts w:ascii="Calibri" w:eastAsia="Times New Roman" w:hAnsi="Calibri" w:cs="Times New Roman"/>
      <w:b/>
      <w:bCs/>
      <w:sz w:val="22"/>
      <w:szCs w:val="22"/>
    </w:rPr>
  </w:style>
  <w:style w:type="paragraph" w:styleId="Heading8">
    <w:name w:val="heading 8"/>
    <w:basedOn w:val="Normal"/>
    <w:next w:val="Normal"/>
    <w:qFormat/>
    <w:rsid w:val="00286433"/>
    <w:pPr>
      <w:spacing w:before="240" w:after="60"/>
      <w:outlineLvl w:val="7"/>
    </w:pPr>
    <w:rPr>
      <w:rFonts w:ascii="Times New Roman" w:hAnsi="Times New Roman" w:cs="Times New Roman"/>
      <w:i/>
      <w:iCs/>
    </w:rPr>
  </w:style>
  <w:style w:type="paragraph" w:styleId="Heading9">
    <w:name w:val="heading 9"/>
    <w:basedOn w:val="Normal"/>
    <w:next w:val="Normal"/>
    <w:qFormat/>
    <w:rsid w:val="00286433"/>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NumberList1">
    <w:name w:val="ListNumber List 1"/>
    <w:basedOn w:val="Normal"/>
    <w:next w:val="ListNumber"/>
    <w:uiPriority w:val="99"/>
    <w:rsid w:val="00A70A57"/>
    <w:pPr>
      <w:numPr>
        <w:numId w:val="6"/>
      </w:numPr>
      <w:spacing w:after="210" w:line="320" w:lineRule="exact"/>
    </w:pPr>
    <w:rPr>
      <w:rFonts w:ascii="Arial" w:hAnsi="Arial" w:cs="Arial"/>
      <w:sz w:val="21"/>
      <w:szCs w:val="21"/>
    </w:rPr>
  </w:style>
  <w:style w:type="paragraph" w:styleId="ListNumber">
    <w:name w:val="List Number"/>
    <w:basedOn w:val="Normal"/>
    <w:uiPriority w:val="99"/>
    <w:semiHidden/>
    <w:rsid w:val="00A70A57"/>
    <w:pPr>
      <w:tabs>
        <w:tab w:val="num" w:pos="360"/>
      </w:tabs>
      <w:ind w:left="360" w:hanging="360"/>
    </w:pPr>
  </w:style>
  <w:style w:type="paragraph" w:styleId="TOC1">
    <w:name w:val="toc 1"/>
    <w:basedOn w:val="Normal"/>
    <w:next w:val="Normal"/>
    <w:autoRedefine/>
    <w:uiPriority w:val="99"/>
    <w:semiHidden/>
    <w:rsid w:val="00A70A57"/>
    <w:pPr>
      <w:spacing w:before="120" w:line="320" w:lineRule="exact"/>
    </w:pPr>
    <w:rPr>
      <w:rFonts w:ascii="Arial" w:hAnsi="Arial" w:cs="Arial"/>
      <w:b/>
      <w:bCs/>
      <w:color w:val="548DD4"/>
      <w:sz w:val="21"/>
      <w:szCs w:val="21"/>
    </w:rPr>
  </w:style>
  <w:style w:type="paragraph" w:styleId="Header">
    <w:name w:val="header"/>
    <w:basedOn w:val="Normal"/>
    <w:link w:val="HeaderChar"/>
    <w:uiPriority w:val="99"/>
    <w:unhideWhenUsed/>
    <w:rsid w:val="002B077C"/>
    <w:pPr>
      <w:tabs>
        <w:tab w:val="center" w:pos="4320"/>
        <w:tab w:val="right" w:pos="8640"/>
      </w:tabs>
    </w:pPr>
  </w:style>
  <w:style w:type="character" w:customStyle="1" w:styleId="HeaderChar">
    <w:name w:val="Header Char"/>
    <w:link w:val="Header"/>
    <w:uiPriority w:val="99"/>
    <w:rsid w:val="002B077C"/>
    <w:rPr>
      <w:rFonts w:cs="Cambria"/>
      <w:sz w:val="24"/>
      <w:szCs w:val="24"/>
    </w:rPr>
  </w:style>
  <w:style w:type="paragraph" w:styleId="Footer">
    <w:name w:val="footer"/>
    <w:basedOn w:val="Normal"/>
    <w:link w:val="FooterChar"/>
    <w:uiPriority w:val="99"/>
    <w:unhideWhenUsed/>
    <w:rsid w:val="002B077C"/>
    <w:pPr>
      <w:tabs>
        <w:tab w:val="center" w:pos="4320"/>
        <w:tab w:val="right" w:pos="8640"/>
      </w:tabs>
    </w:pPr>
  </w:style>
  <w:style w:type="character" w:customStyle="1" w:styleId="FooterChar">
    <w:name w:val="Footer Char"/>
    <w:link w:val="Footer"/>
    <w:uiPriority w:val="99"/>
    <w:rsid w:val="002B077C"/>
    <w:rPr>
      <w:rFonts w:cs="Cambria"/>
      <w:sz w:val="24"/>
      <w:szCs w:val="24"/>
    </w:rPr>
  </w:style>
  <w:style w:type="paragraph" w:styleId="Title">
    <w:name w:val="Title"/>
    <w:basedOn w:val="Normal"/>
    <w:qFormat/>
    <w:rsid w:val="00286433"/>
    <w:pPr>
      <w:tabs>
        <w:tab w:val="left" w:pos="3600"/>
      </w:tabs>
      <w:ind w:left="851"/>
      <w:jc w:val="center"/>
    </w:pPr>
    <w:rPr>
      <w:rFonts w:ascii="Times New Roman" w:eastAsia="Times New Roman" w:hAnsi="Times New Roman" w:cs="Times New Roman"/>
      <w:b/>
      <w:sz w:val="22"/>
      <w:szCs w:val="20"/>
    </w:rPr>
  </w:style>
  <w:style w:type="character" w:styleId="Strong">
    <w:name w:val="Strong"/>
    <w:qFormat/>
    <w:rsid w:val="00286433"/>
    <w:rPr>
      <w:b/>
      <w:bCs/>
    </w:rPr>
  </w:style>
  <w:style w:type="character" w:styleId="CommentReference">
    <w:name w:val="annotation reference"/>
    <w:semiHidden/>
    <w:rsid w:val="00564DF6"/>
    <w:rPr>
      <w:sz w:val="16"/>
      <w:szCs w:val="16"/>
    </w:rPr>
  </w:style>
  <w:style w:type="paragraph" w:styleId="CommentText">
    <w:name w:val="annotation text"/>
    <w:basedOn w:val="Normal"/>
    <w:semiHidden/>
    <w:rsid w:val="00564DF6"/>
    <w:rPr>
      <w:rFonts w:ascii="Times New Roman" w:eastAsia="Times New Roman" w:hAnsi="Times New Roman" w:cs="Times New Roman"/>
      <w:sz w:val="20"/>
      <w:szCs w:val="20"/>
    </w:rPr>
  </w:style>
  <w:style w:type="paragraph" w:styleId="BalloonText">
    <w:name w:val="Balloon Text"/>
    <w:basedOn w:val="Normal"/>
    <w:semiHidden/>
    <w:rsid w:val="00564DF6"/>
    <w:rPr>
      <w:rFonts w:ascii="Tahoma" w:hAnsi="Tahoma" w:cs="Tahoma"/>
      <w:sz w:val="16"/>
      <w:szCs w:val="16"/>
    </w:rPr>
  </w:style>
  <w:style w:type="paragraph" w:styleId="CommentSubject">
    <w:name w:val="annotation subject"/>
    <w:basedOn w:val="CommentText"/>
    <w:next w:val="CommentText"/>
    <w:semiHidden/>
    <w:rsid w:val="00E6055F"/>
    <w:rPr>
      <w:rFonts w:ascii="Cambria" w:eastAsia="Cambria" w:hAnsi="Cambria" w:cs="Cambria"/>
      <w:b/>
      <w:bCs/>
    </w:rPr>
  </w:style>
  <w:style w:type="paragraph" w:styleId="BodyText3">
    <w:name w:val="Body Text 3"/>
    <w:basedOn w:val="Normal"/>
    <w:rsid w:val="009E4968"/>
    <w:pPr>
      <w:jc w:val="both"/>
    </w:pPr>
    <w:rPr>
      <w:rFonts w:ascii="Times New Roman" w:eastAsia="Times New Roman" w:hAnsi="Times New Roman" w:cs="Times New Roman"/>
      <w:sz w:val="22"/>
      <w:szCs w:val="20"/>
    </w:rPr>
  </w:style>
  <w:style w:type="character" w:styleId="Hyperlink">
    <w:name w:val="Hyperlink"/>
    <w:rsid w:val="009E4968"/>
    <w:rPr>
      <w:color w:val="0000FF"/>
      <w:u w:val="single"/>
    </w:rPr>
  </w:style>
  <w:style w:type="character" w:styleId="FollowedHyperlink">
    <w:name w:val="FollowedHyperlink"/>
    <w:rsid w:val="009E4968"/>
    <w:rPr>
      <w:color w:val="606420"/>
      <w:u w:val="single"/>
    </w:rPr>
  </w:style>
  <w:style w:type="character" w:customStyle="1" w:styleId="Heading6Char">
    <w:name w:val="Heading 6 Char"/>
    <w:link w:val="Heading6"/>
    <w:semiHidden/>
    <w:rsid w:val="00800504"/>
    <w:rPr>
      <w:rFonts w:ascii="Calibri" w:eastAsia="Times New Roman" w:hAnsi="Calibri" w:cs="Times New Roman"/>
      <w:b/>
      <w:bCs/>
      <w:sz w:val="22"/>
      <w:szCs w:val="22"/>
      <w:lang w:eastAsia="en-US"/>
    </w:rPr>
  </w:style>
  <w:style w:type="paragraph" w:customStyle="1" w:styleId="Default">
    <w:name w:val="Default"/>
    <w:rsid w:val="00EA0DC3"/>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715D2D"/>
    <w:pPr>
      <w:spacing w:after="160" w:line="256" w:lineRule="auto"/>
      <w:ind w:left="720"/>
      <w:contextualSpacing/>
    </w:pPr>
    <w:rPr>
      <w:rFonts w:asciiTheme="minorHAnsi" w:eastAsiaTheme="minorHAnsi" w:hAnsiTheme="minorHAnsi" w:cstheme="minorBidi"/>
      <w:sz w:val="22"/>
      <w:szCs w:val="22"/>
    </w:rPr>
  </w:style>
  <w:style w:type="paragraph" w:styleId="BodyText2">
    <w:name w:val="Body Text 2"/>
    <w:basedOn w:val="Normal"/>
    <w:link w:val="BodyText2Char"/>
    <w:semiHidden/>
    <w:unhideWhenUsed/>
    <w:rsid w:val="00403F66"/>
    <w:pPr>
      <w:spacing w:after="120" w:line="480" w:lineRule="auto"/>
    </w:pPr>
  </w:style>
  <w:style w:type="character" w:customStyle="1" w:styleId="BodyText2Char">
    <w:name w:val="Body Text 2 Char"/>
    <w:basedOn w:val="DefaultParagraphFont"/>
    <w:link w:val="BodyText2"/>
    <w:semiHidden/>
    <w:rsid w:val="00403F66"/>
    <w:rPr>
      <w:rFonts w:cs="Cambria"/>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451634">
      <w:bodyDiv w:val="1"/>
      <w:marLeft w:val="0"/>
      <w:marRight w:val="0"/>
      <w:marTop w:val="0"/>
      <w:marBottom w:val="0"/>
      <w:divBdr>
        <w:top w:val="none" w:sz="0" w:space="0" w:color="auto"/>
        <w:left w:val="none" w:sz="0" w:space="0" w:color="auto"/>
        <w:bottom w:val="none" w:sz="0" w:space="0" w:color="auto"/>
        <w:right w:val="none" w:sz="0" w:space="0" w:color="auto"/>
      </w:divBdr>
    </w:div>
    <w:div w:id="501237748">
      <w:bodyDiv w:val="1"/>
      <w:marLeft w:val="0"/>
      <w:marRight w:val="0"/>
      <w:marTop w:val="0"/>
      <w:marBottom w:val="0"/>
      <w:divBdr>
        <w:top w:val="none" w:sz="0" w:space="0" w:color="auto"/>
        <w:left w:val="none" w:sz="0" w:space="0" w:color="auto"/>
        <w:bottom w:val="none" w:sz="0" w:space="0" w:color="auto"/>
        <w:right w:val="none" w:sz="0" w:space="0" w:color="auto"/>
      </w:divBdr>
    </w:div>
    <w:div w:id="1156801357">
      <w:bodyDiv w:val="1"/>
      <w:marLeft w:val="0"/>
      <w:marRight w:val="0"/>
      <w:marTop w:val="0"/>
      <w:marBottom w:val="0"/>
      <w:divBdr>
        <w:top w:val="none" w:sz="0" w:space="0" w:color="auto"/>
        <w:left w:val="none" w:sz="0" w:space="0" w:color="auto"/>
        <w:bottom w:val="none" w:sz="0" w:space="0" w:color="auto"/>
        <w:right w:val="none" w:sz="0" w:space="0" w:color="auto"/>
      </w:divBdr>
    </w:div>
    <w:div w:id="1557354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albans.gov.uk/Images/Applicationform%20Casual_tcm15-64053.docx"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kate.warren@stalabsng.vo.uk" TargetMode="External"/><Relationship Id="rId4" Type="http://schemas.openxmlformats.org/officeDocument/2006/relationships/settings" Target="settings.xml"/><Relationship Id="rId9" Type="http://schemas.openxmlformats.org/officeDocument/2006/relationships/hyperlink" Target="mailto:jobapplication@stalbans.gov.u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microsoft.com/office/2007/relationships/hdphoto" Target="media/hdphoto1.wdp"/><Relationship Id="rId1" Type="http://schemas.openxmlformats.org/officeDocument/2006/relationships/image" Target="media/image3.jpeg"/><Relationship Id="rId4" Type="http://schemas.microsoft.com/office/2007/relationships/hdphoto" Target="media/hdphoto2.wdp"/></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hyperlink" Target="http://www.google.co.uk/url?url=http://college.barnfield.ac.uk/disabledstatement.aspx&amp;rct=j&amp;frm=1&amp;q=&amp;esrc=s&amp;sa=U&amp;ei=AzJGVLryMYjnar77gdAN&amp;ved=0CBoQ9QEwAg&amp;usg=AFQjCNEcoLj9aCdmIO8nNat4081sL_KRf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X:\Recruitment\Advertising\Advert%20Templates\Advert%20Template%20Black%20and%20White%20July%20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Advert Template Black and White July 2018</Template>
  <TotalTime>13</TotalTime>
  <Pages>1</Pages>
  <Words>350</Words>
  <Characters>2112</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Dear Sir,</vt:lpstr>
    </vt:vector>
  </TitlesOfParts>
  <Company>St Albans City &amp; District Council</Company>
  <LinksUpToDate>false</LinksUpToDate>
  <CharactersWithSpaces>2458</CharactersWithSpaces>
  <SharedDoc>false</SharedDoc>
  <HyperlinkBase/>
  <HLinks>
    <vt:vector size="24" baseType="variant">
      <vt:variant>
        <vt:i4>6750229</vt:i4>
      </vt:variant>
      <vt:variant>
        <vt:i4>3</vt:i4>
      </vt:variant>
      <vt:variant>
        <vt:i4>0</vt:i4>
      </vt:variant>
      <vt:variant>
        <vt:i4>5</vt:i4>
      </vt:variant>
      <vt:variant>
        <vt:lpwstr>mailto:jobapplications@stalbans.gov.uk</vt:lpwstr>
      </vt:variant>
      <vt:variant>
        <vt:lpwstr/>
      </vt:variant>
      <vt:variant>
        <vt:i4>3211326</vt:i4>
      </vt:variant>
      <vt:variant>
        <vt:i4>0</vt:i4>
      </vt:variant>
      <vt:variant>
        <vt:i4>0</vt:i4>
      </vt:variant>
      <vt:variant>
        <vt:i4>5</vt:i4>
      </vt:variant>
      <vt:variant>
        <vt:lpwstr>http://www.stalbans.gov.uk/</vt:lpwstr>
      </vt:variant>
      <vt:variant>
        <vt:lpwstr/>
      </vt:variant>
      <vt:variant>
        <vt:i4>2293783</vt:i4>
      </vt:variant>
      <vt:variant>
        <vt:i4>-1</vt:i4>
      </vt:variant>
      <vt:variant>
        <vt:i4>2049</vt:i4>
      </vt:variant>
      <vt:variant>
        <vt:i4>4</vt:i4>
      </vt:variant>
      <vt:variant>
        <vt:lpwstr>http://www.google.co.uk/url?url=http://college.barnfield.ac.uk/disabledstatement.aspx&amp;rct=j&amp;frm=1&amp;q=&amp;esrc=s&amp;sa=U&amp;ei=AzJGVLryMYjnar77gdAN&amp;ved=0CBoQ9QEwAg&amp;usg=AFQjCNEcoLj9aCdmIO8nNat4081sL_KRfA</vt:lpwstr>
      </vt:variant>
      <vt:variant>
        <vt:lpwstr/>
      </vt:variant>
      <vt:variant>
        <vt:i4>3080318</vt:i4>
      </vt:variant>
      <vt:variant>
        <vt:i4>-1</vt:i4>
      </vt:variant>
      <vt:variant>
        <vt:i4>2049</vt:i4>
      </vt:variant>
      <vt:variant>
        <vt:i4>1</vt:i4>
      </vt:variant>
      <vt:variant>
        <vt:lpwstr>https://encrypted-tbn0.gstatic.com/images?q=tbn:ANd9GcRH2RCJ_S5bDvAlT55kEkK0VJX_6KfBoklcUNKWsKoX2kJ3eBwTkZvmrAY9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Sir,</dc:title>
  <dc:creator>Lakshmi Raghavachari</dc:creator>
  <cp:lastModifiedBy>Chris Tilley</cp:lastModifiedBy>
  <cp:revision>2</cp:revision>
  <cp:lastPrinted>2010-01-14T13:04:00Z</cp:lastPrinted>
  <dcterms:created xsi:type="dcterms:W3CDTF">2018-11-13T16:13:00Z</dcterms:created>
  <dcterms:modified xsi:type="dcterms:W3CDTF">2018-11-13T16:13:00Z</dcterms:modified>
</cp:coreProperties>
</file>